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FD" w:rsidRDefault="00C33CFD" w:rsidP="00BD60A4">
      <w:pPr>
        <w:pStyle w:val="a3"/>
        <w:spacing w:before="0" w:beforeAutospacing="0" w:after="0" w:afterAutospacing="0"/>
        <w:rPr>
          <w:rFonts w:ascii="Georgia" w:hAnsi="Georgia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Georgia" w:hAnsi="Georgia" w:cs="Arial"/>
          <w:b/>
          <w:bCs/>
          <w:color w:val="000000"/>
          <w:sz w:val="28"/>
          <w:szCs w:val="28"/>
        </w:rPr>
        <w:t>Инвентарь:</w:t>
      </w:r>
    </w:p>
    <w:p w:rsidR="00C33CFD" w:rsidRDefault="00C33CFD" w:rsidP="00BD60A4">
      <w:pPr>
        <w:pStyle w:val="a3"/>
        <w:spacing w:before="0" w:beforeAutospacing="0" w:after="0" w:afterAutospacing="0"/>
        <w:rPr>
          <w:rFonts w:ascii="Georgia" w:hAnsi="Georgia" w:cs="Arial"/>
          <w:b/>
          <w:bCs/>
          <w:color w:val="000000"/>
          <w:sz w:val="28"/>
          <w:szCs w:val="28"/>
        </w:rPr>
      </w:pPr>
      <w:r>
        <w:rPr>
          <w:rFonts w:ascii="Georgia" w:hAnsi="Georgia" w:cs="Arial"/>
          <w:b/>
          <w:bCs/>
          <w:color w:val="000000"/>
          <w:sz w:val="28"/>
          <w:szCs w:val="28"/>
        </w:rPr>
        <w:t xml:space="preserve">Две газеты, две прихватки из бумаги, гуашь, кисти, </w:t>
      </w:r>
      <w:proofErr w:type="spellStart"/>
      <w:r>
        <w:rPr>
          <w:rFonts w:ascii="Georgia" w:hAnsi="Georgia" w:cs="Arial"/>
          <w:b/>
          <w:bCs/>
          <w:color w:val="000000"/>
          <w:sz w:val="28"/>
          <w:szCs w:val="28"/>
        </w:rPr>
        <w:t>воланчики</w:t>
      </w:r>
      <w:proofErr w:type="spellEnd"/>
      <w:r>
        <w:rPr>
          <w:rFonts w:ascii="Georgia" w:hAnsi="Georgia" w:cs="Arial"/>
          <w:b/>
          <w:bCs/>
          <w:color w:val="000000"/>
          <w:sz w:val="28"/>
          <w:szCs w:val="28"/>
        </w:rPr>
        <w:t xml:space="preserve">, ракетки, мусорные пакеты большие, шарики, фасоль, гайки, две банки, буквы «ДРУЖБА», мыльные пузыри, </w:t>
      </w:r>
    </w:p>
    <w:p w:rsidR="00C33CFD" w:rsidRDefault="00C33CFD" w:rsidP="00BD60A4">
      <w:pPr>
        <w:pStyle w:val="a3"/>
        <w:spacing w:before="0" w:beforeAutospacing="0" w:after="0" w:afterAutospacing="0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b/>
          <w:bCs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bCs/>
          <w:color w:val="000000"/>
          <w:sz w:val="28"/>
          <w:szCs w:val="28"/>
        </w:rPr>
        <w:t>Две команды. Трое взрослых и двое детей (от 5 лет)</w:t>
      </w: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b/>
          <w:bCs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bCs/>
          <w:color w:val="000000"/>
          <w:sz w:val="28"/>
          <w:szCs w:val="28"/>
        </w:rPr>
        <w:t>Каждая команда приносит пирог. В конце праздника угощают друг друга пирогами, пьют чай.</w:t>
      </w: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b/>
          <w:bCs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bCs/>
          <w:color w:val="000000"/>
          <w:sz w:val="28"/>
          <w:szCs w:val="28"/>
        </w:rPr>
        <w:t>Домашнее задание команды: придумать название команды и девиз, оригинальный внешний вид, испечь пирог.</w:t>
      </w: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b/>
          <w:bCs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bCs/>
          <w:color w:val="000000"/>
          <w:sz w:val="28"/>
          <w:szCs w:val="28"/>
        </w:rPr>
        <w:t>У каждой команды группа болельщиков. Оригинальность поддержки приветствуется.</w:t>
      </w: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b/>
          <w:bCs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bCs/>
          <w:color w:val="000000"/>
          <w:sz w:val="28"/>
          <w:szCs w:val="28"/>
        </w:rPr>
        <w:t>Ход праздника</w:t>
      </w: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b/>
          <w:bCs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bCs/>
          <w:color w:val="000000"/>
          <w:sz w:val="28"/>
          <w:szCs w:val="28"/>
        </w:rPr>
        <w:t>Звучит песня «Замечательный сосед»</w:t>
      </w: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BD60A4" w:rsidRPr="00420E2E" w:rsidRDefault="00BD60A4" w:rsidP="00BD60A4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1 ведущий:</w:t>
      </w:r>
    </w:p>
    <w:p w:rsidR="00BD60A4" w:rsidRPr="00420E2E" w:rsidRDefault="00BD60A4" w:rsidP="00BD60A4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Подходи, честной, народ,</w:t>
      </w:r>
    </w:p>
    <w:p w:rsidR="00BD60A4" w:rsidRPr="00420E2E" w:rsidRDefault="00BD60A4" w:rsidP="00BD60A4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Подходи со всех сторон!</w:t>
      </w:r>
    </w:p>
    <w:p w:rsidR="00BD60A4" w:rsidRPr="00420E2E" w:rsidRDefault="00BD60A4" w:rsidP="00BD60A4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Здесь событие важное</w:t>
      </w:r>
    </w:p>
    <w:p w:rsidR="00BD60A4" w:rsidRPr="00420E2E" w:rsidRDefault="00BD60A4" w:rsidP="00BD60A4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Всех зовём собраться мы,</w:t>
      </w:r>
    </w:p>
    <w:p w:rsidR="00BD60A4" w:rsidRPr="00420E2E" w:rsidRDefault="00BD60A4" w:rsidP="00BD60A4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Всех вас ждём с поклоном:</w:t>
      </w:r>
    </w:p>
    <w:p w:rsidR="00BD60A4" w:rsidRPr="00420E2E" w:rsidRDefault="00BD60A4" w:rsidP="00BD60A4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И </w:t>
      </w:r>
      <w:proofErr w:type="gramStart"/>
      <w:r w:rsidRPr="00420E2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седых</w:t>
      </w:r>
      <w:proofErr w:type="gramEnd"/>
      <w:r w:rsidRPr="00420E2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и молодых</w:t>
      </w:r>
    </w:p>
    <w:p w:rsidR="00BD60A4" w:rsidRPr="00420E2E" w:rsidRDefault="00BD60A4" w:rsidP="00BD60A4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На День соседей – Праздник!</w:t>
      </w:r>
    </w:p>
    <w:p w:rsidR="00BD60A4" w:rsidRPr="00420E2E" w:rsidRDefault="00BD60A4" w:rsidP="00BD60A4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BD60A4" w:rsidRPr="00420E2E" w:rsidRDefault="00BD60A4" w:rsidP="00BD60A4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2 ведущий:</w:t>
      </w:r>
    </w:p>
    <w:p w:rsidR="00BD60A4" w:rsidRPr="00420E2E" w:rsidRDefault="00BD60A4" w:rsidP="00BD60A4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Ждут вас конкурсы, веселье</w:t>
      </w:r>
    </w:p>
    <w:p w:rsidR="00BD60A4" w:rsidRPr="00420E2E" w:rsidRDefault="00BD60A4" w:rsidP="00BD60A4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Взрослые и детвора!</w:t>
      </w:r>
    </w:p>
    <w:p w:rsidR="00BD60A4" w:rsidRPr="00420E2E" w:rsidRDefault="00BD60A4" w:rsidP="00BD60A4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Веселитесь и гуляйте</w:t>
      </w:r>
    </w:p>
    <w:p w:rsidR="00BD60A4" w:rsidRPr="00420E2E" w:rsidRDefault="00BD60A4" w:rsidP="00BD60A4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Хоть до самого утра.</w:t>
      </w:r>
    </w:p>
    <w:p w:rsidR="00BD60A4" w:rsidRPr="00420E2E" w:rsidRDefault="00BD60A4" w:rsidP="00BD60A4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BD60A4" w:rsidRPr="00420E2E" w:rsidRDefault="00BD60A4" w:rsidP="00BD60A4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1 ведущий:</w:t>
      </w:r>
    </w:p>
    <w:p w:rsidR="00FF2FE2" w:rsidRPr="00420E2E" w:rsidRDefault="00FF2FE2" w:rsidP="00FF2FE2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Ведущий: </w:t>
      </w: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Соседи есть у всех: людей, животных, стран.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И по большому счету, все — соседи.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lastRenderedPageBreak/>
        <w:t>А, если вместе мы, не страшны нам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Ни шторм, ни ураган, ни грозы на планете.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Отпразднуй День соседей, не ленись,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Забудь о телевизоре на вечер.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К соседу своему в дверь постучись.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Пусть будет радостной, приятной ваша встреча.</w:t>
      </w:r>
    </w:p>
    <w:p w:rsidR="00BD60A4" w:rsidRPr="00420E2E" w:rsidRDefault="00BD60A4" w:rsidP="00BD60A4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FF2FE2" w:rsidRPr="00420E2E" w:rsidRDefault="00FF2FE2" w:rsidP="00FF2FE2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Дорогие друзья, скажите, а вы дружите с соседями? Общаетесь? А может, есть какой-то секрет, как поддерживать с соседями хорошие отношения? </w:t>
      </w:r>
      <w:r w:rsidRPr="00420E2E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людей – здороваться, совместно поддерживать чистоту в подъезде, не шуметь и т. д.).</w:t>
      </w:r>
    </w:p>
    <w:p w:rsidR="00FF2FE2" w:rsidRPr="00420E2E" w:rsidRDefault="00FF2FE2" w:rsidP="00FF2FE2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Отлично! А вот ребята знают вежливые слова? А какие? </w:t>
      </w:r>
      <w:r w:rsidRPr="00420E2E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(здравствуйте, до свидания, спасибо, пожалуйста и т. д.).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 xml:space="preserve">А есть у нас те, кто еще не знаком со своими соседями, но очень хочет с ними подружиться? Подойдите ко мне, давайте встанем в большой круг! Предлагаю всем нам познакомиться, ведь даже стоя в кругу, у каждого из нас есть сосед! Согласны? (да) Итак, </w:t>
      </w:r>
      <w:proofErr w:type="gramStart"/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Я</w:t>
      </w:r>
      <w:proofErr w:type="gramEnd"/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 xml:space="preserve"> назову свое имя – Яна, а тот, кто стоит слева от меня, говорит: «справа от меня Яна, а меня зовут (имя)» и так продолжаем по цепочке, пока круг наш не замкнется! Готовы? (да)</w:t>
      </w:r>
    </w:p>
    <w:p w:rsidR="00FF2FE2" w:rsidRPr="00420E2E" w:rsidRDefault="00FF2FE2" w:rsidP="00FF2FE2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Проводится игра</w:t>
      </w:r>
    </w:p>
    <w:p w:rsidR="00FF2FE2" w:rsidRPr="00420E2E" w:rsidRDefault="00FF2FE2" w:rsidP="00BD60A4">
      <w:pPr>
        <w:spacing w:after="0" w:line="240" w:lineRule="auto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BD60A4" w:rsidRPr="00420E2E" w:rsidRDefault="005C4EAA" w:rsidP="00BD60A4">
      <w:pPr>
        <w:spacing w:after="0" w:line="240" w:lineRule="auto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Представление команд.</w:t>
      </w:r>
    </w:p>
    <w:p w:rsidR="005C4EAA" w:rsidRPr="00420E2E" w:rsidRDefault="005C4EAA" w:rsidP="00BD60A4">
      <w:pPr>
        <w:spacing w:after="0" w:line="240" w:lineRule="auto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5C4EAA" w:rsidRPr="00420E2E" w:rsidRDefault="005C4EAA" w:rsidP="00BD60A4">
      <w:pPr>
        <w:spacing w:after="0" w:line="240" w:lineRule="auto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Вызываются три человека для музыкальной паузы. На протяжение всей программы эти три человека периодически </w:t>
      </w:r>
      <w:r w:rsidRPr="00420E2E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lastRenderedPageBreak/>
        <w:t>будут выходить на музыкальную паузу.</w:t>
      </w:r>
    </w:p>
    <w:p w:rsidR="00BD60A4" w:rsidRPr="00420E2E" w:rsidRDefault="00BD60A4" w:rsidP="00BD60A4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BD60A4" w:rsidRPr="00420E2E" w:rsidRDefault="00BD60A4" w:rsidP="00BD60A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Конкурс «Парная прихватка»</w:t>
      </w: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 w:cs="Arial"/>
          <w:color w:val="000000"/>
          <w:sz w:val="28"/>
          <w:szCs w:val="28"/>
        </w:rPr>
        <w:t>В кухне будет вам подмога –</w:t>
      </w:r>
      <w:r w:rsidRPr="00420E2E">
        <w:rPr>
          <w:rFonts w:ascii="Georgia" w:hAnsi="Georgia" w:cs="Arial"/>
          <w:color w:val="000000"/>
          <w:sz w:val="28"/>
          <w:szCs w:val="28"/>
        </w:rPr>
        <w:br/>
        <w:t>Руки спрячу от ожога.</w:t>
      </w:r>
      <w:r w:rsidRPr="00420E2E">
        <w:rPr>
          <w:rFonts w:ascii="Georgia" w:hAnsi="Georgia" w:cs="Arial"/>
          <w:color w:val="000000"/>
          <w:sz w:val="28"/>
          <w:szCs w:val="28"/>
        </w:rPr>
        <w:br/>
        <w:t>Пиццы, пирожки и торты.</w:t>
      </w:r>
      <w:r w:rsidRPr="00420E2E">
        <w:rPr>
          <w:rFonts w:ascii="Georgia" w:hAnsi="Georgia" w:cs="Arial"/>
          <w:color w:val="000000"/>
          <w:sz w:val="28"/>
          <w:szCs w:val="28"/>
        </w:rPr>
        <w:br/>
        <w:t>Из печи достанешь ты!</w:t>
      </w: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 w:cs="Arial"/>
          <w:color w:val="000000"/>
          <w:sz w:val="28"/>
          <w:szCs w:val="28"/>
        </w:rPr>
        <w:t>Что это? Прихватка.</w:t>
      </w: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Задание:</w:t>
      </w:r>
      <w:r w:rsidRPr="00420E2E">
        <w:rPr>
          <w:rFonts w:ascii="Georgia" w:hAnsi="Georgia" w:cs="Arial"/>
          <w:color w:val="000000"/>
          <w:sz w:val="28"/>
          <w:szCs w:val="28"/>
        </w:rPr>
        <w:t> У каждой команды по 1 прихватке. Необходимо раскрасить ее так, чтобы она была копией соседней.</w:t>
      </w:r>
    </w:p>
    <w:p w:rsidR="005C4EAA" w:rsidRPr="00420E2E" w:rsidRDefault="005C4EAA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</w:p>
    <w:p w:rsidR="00BD60A4" w:rsidRPr="00420E2E" w:rsidRDefault="00BD60A4" w:rsidP="005C4EA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Конкурс «Золушка»</w:t>
      </w: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 w:cs="Arial"/>
          <w:color w:val="000000"/>
          <w:sz w:val="28"/>
          <w:szCs w:val="28"/>
        </w:rPr>
        <w:t>Так быстро от принца девица бежала,</w:t>
      </w:r>
      <w:r w:rsidRPr="00420E2E">
        <w:rPr>
          <w:rFonts w:ascii="Georgia" w:hAnsi="Georgia" w:cs="Arial"/>
          <w:color w:val="000000"/>
          <w:sz w:val="28"/>
          <w:szCs w:val="28"/>
        </w:rPr>
        <w:br/>
        <w:t>Что туфельку даже она потеряла.</w:t>
      </w: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 w:cs="Arial"/>
          <w:color w:val="000000"/>
          <w:sz w:val="28"/>
          <w:szCs w:val="28"/>
        </w:rPr>
        <w:t>Кто это? Золушка</w:t>
      </w: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Задание: </w:t>
      </w:r>
      <w:proofErr w:type="gramStart"/>
      <w:r w:rsidRPr="00420E2E">
        <w:rPr>
          <w:rFonts w:ascii="Georgia" w:hAnsi="Georgia" w:cs="Arial"/>
          <w:color w:val="000000"/>
          <w:sz w:val="28"/>
          <w:szCs w:val="28"/>
        </w:rPr>
        <w:t>В</w:t>
      </w:r>
      <w:proofErr w:type="gramEnd"/>
      <w:r w:rsidRPr="00420E2E">
        <w:rPr>
          <w:rFonts w:ascii="Georgia" w:hAnsi="Georgia" w:cs="Arial"/>
          <w:color w:val="000000"/>
          <w:sz w:val="28"/>
          <w:szCs w:val="28"/>
        </w:rPr>
        <w:t xml:space="preserve"> конкурсе участвуют по два человека: мама-с одной команды, папа-с другой. Необходимо разобрать фасоль и железные гайки по банкам. Победившими считаются те, которые быстрее наполнят свои банки.</w:t>
      </w:r>
    </w:p>
    <w:p w:rsidR="005C4EAA" w:rsidRPr="00420E2E" w:rsidRDefault="005C4EAA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</w:p>
    <w:p w:rsidR="005C4EAA" w:rsidRPr="00420E2E" w:rsidRDefault="005C4EAA" w:rsidP="00BD60A4">
      <w:pPr>
        <w:pStyle w:val="a3"/>
        <w:spacing w:before="0" w:beforeAutospacing="0" w:after="0" w:afterAutospacing="0"/>
        <w:rPr>
          <w:rFonts w:ascii="Georgia" w:hAnsi="Georgia" w:cs="Arial"/>
          <w:b/>
          <w:color w:val="000000"/>
          <w:sz w:val="40"/>
          <w:szCs w:val="28"/>
        </w:rPr>
      </w:pPr>
      <w:r w:rsidRPr="00420E2E">
        <w:rPr>
          <w:rFonts w:ascii="Georgia" w:hAnsi="Georgia" w:cs="Arial"/>
          <w:b/>
          <w:color w:val="000000"/>
          <w:sz w:val="40"/>
          <w:szCs w:val="28"/>
        </w:rPr>
        <w:t>Музыкальная пауза</w:t>
      </w:r>
    </w:p>
    <w:p w:rsidR="005C4EAA" w:rsidRPr="00420E2E" w:rsidRDefault="005C4EAA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</w:p>
    <w:p w:rsidR="00BD60A4" w:rsidRPr="00420E2E" w:rsidRDefault="00BD60A4" w:rsidP="005C4EA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Конкурс «Мыльный пузырь»</w:t>
      </w: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</w:p>
    <w:p w:rsidR="00BD60A4" w:rsidRPr="00420E2E" w:rsidRDefault="00BD60A4" w:rsidP="00BD60A4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/>
          <w:color w:val="000000"/>
          <w:sz w:val="28"/>
          <w:szCs w:val="28"/>
        </w:rPr>
        <w:t>Сияя гладкой пленкой,</w:t>
      </w:r>
    </w:p>
    <w:p w:rsidR="00BD60A4" w:rsidRPr="00420E2E" w:rsidRDefault="00BD60A4" w:rsidP="00BD60A4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/>
          <w:color w:val="000000"/>
          <w:sz w:val="28"/>
          <w:szCs w:val="28"/>
        </w:rPr>
        <w:t>Растягиваясь вширь,</w:t>
      </w:r>
    </w:p>
    <w:p w:rsidR="00BD60A4" w:rsidRPr="00420E2E" w:rsidRDefault="00BD60A4" w:rsidP="00BD60A4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proofErr w:type="gramStart"/>
      <w:r w:rsidRPr="00420E2E">
        <w:rPr>
          <w:rFonts w:ascii="Georgia" w:hAnsi="Georgia"/>
          <w:color w:val="000000"/>
          <w:sz w:val="28"/>
          <w:szCs w:val="28"/>
        </w:rPr>
        <w:t>Выходит</w:t>
      </w:r>
      <w:proofErr w:type="gramEnd"/>
      <w:r w:rsidRPr="00420E2E">
        <w:rPr>
          <w:rFonts w:ascii="Georgia" w:hAnsi="Georgia"/>
          <w:color w:val="000000"/>
          <w:sz w:val="28"/>
          <w:szCs w:val="28"/>
        </w:rPr>
        <w:t xml:space="preserve"> нежный, тонкий,</w:t>
      </w:r>
    </w:p>
    <w:p w:rsidR="00BD60A4" w:rsidRPr="00420E2E" w:rsidRDefault="00BD60A4" w:rsidP="00BD60A4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/>
          <w:color w:val="000000"/>
          <w:sz w:val="28"/>
          <w:szCs w:val="28"/>
        </w:rPr>
        <w:t>Раскрашенный пузырь.</w:t>
      </w:r>
      <w:r w:rsidRPr="00420E2E">
        <w:rPr>
          <w:rFonts w:ascii="Georgia" w:hAnsi="Georgia"/>
          <w:color w:val="000000"/>
          <w:sz w:val="28"/>
          <w:szCs w:val="28"/>
        </w:rPr>
        <w:br/>
        <w:t>Взлетает шар надутый,</w:t>
      </w:r>
    </w:p>
    <w:p w:rsidR="00BD60A4" w:rsidRPr="00420E2E" w:rsidRDefault="00BD60A4" w:rsidP="00BD60A4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/>
          <w:color w:val="000000"/>
          <w:sz w:val="28"/>
          <w:szCs w:val="28"/>
        </w:rPr>
        <w:t>Прозрачнее стекла.</w:t>
      </w:r>
    </w:p>
    <w:p w:rsidR="00BD60A4" w:rsidRPr="00420E2E" w:rsidRDefault="00BD60A4" w:rsidP="00BD60A4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/>
          <w:color w:val="000000"/>
          <w:sz w:val="28"/>
          <w:szCs w:val="28"/>
        </w:rPr>
        <w:t>Внутри его как будто</w:t>
      </w:r>
    </w:p>
    <w:p w:rsidR="00BD60A4" w:rsidRPr="00420E2E" w:rsidRDefault="00BD60A4" w:rsidP="00BD60A4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/>
          <w:color w:val="000000"/>
          <w:sz w:val="28"/>
          <w:szCs w:val="28"/>
        </w:rPr>
        <w:t>Сверкают зеркала…</w:t>
      </w: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 w:cs="Arial"/>
          <w:color w:val="000000"/>
          <w:sz w:val="28"/>
          <w:szCs w:val="28"/>
        </w:rPr>
        <w:t>Что это? Мыльный пузырь</w:t>
      </w: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Задание: </w:t>
      </w:r>
      <w:r w:rsidRPr="00420E2E">
        <w:rPr>
          <w:rFonts w:ascii="Georgia" w:hAnsi="Georgia" w:cs="Arial"/>
          <w:color w:val="000000"/>
          <w:sz w:val="28"/>
          <w:szCs w:val="28"/>
        </w:rPr>
        <w:t>Приглашаются САМЫЕ МАЛЕНЬКИЕ участники для надувания САМЫХ БОЛЬШИХ мыльных пузырей.</w:t>
      </w:r>
    </w:p>
    <w:p w:rsidR="00BD60A4" w:rsidRPr="00420E2E" w:rsidRDefault="00BD60A4" w:rsidP="005C4EA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lastRenderedPageBreak/>
        <w:t>Конкурс «Газетная кепка»</w:t>
      </w: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Звучит песня из мультфильма «Вовка в тридевятом царстве» - «Крашу, крашу я заборы»</w:t>
      </w: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 w:cs="Arial"/>
          <w:color w:val="000000"/>
          <w:sz w:val="28"/>
          <w:szCs w:val="28"/>
        </w:rPr>
        <w:t>Удивителен наш народ и очень находчив, да и мастер на все руки. Каждый из нас, хотя бы раз в жизни красил потолок или фасад с фронтоном. И как же обойтись при покраске без замечательного головного убора - газетной кепки.</w:t>
      </w: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Задание: </w:t>
      </w:r>
      <w:r w:rsidRPr="00420E2E">
        <w:rPr>
          <w:rFonts w:ascii="Georgia" w:hAnsi="Georgia" w:cs="Arial"/>
          <w:color w:val="000000"/>
          <w:sz w:val="28"/>
          <w:szCs w:val="28"/>
        </w:rPr>
        <w:t>Из газеты сложить знаменитую газетную кепку. Кто быстрее и качественнее.</w:t>
      </w:r>
    </w:p>
    <w:p w:rsidR="00BD60A4" w:rsidRPr="00420E2E" w:rsidRDefault="00BD60A4" w:rsidP="00BD60A4">
      <w:pPr>
        <w:pStyle w:val="a3"/>
        <w:spacing w:before="0" w:beforeAutospacing="0" w:after="0" w:afterAutospacing="0"/>
        <w:jc w:val="center"/>
        <w:rPr>
          <w:rFonts w:ascii="Georgia" w:hAnsi="Georgia" w:cs="Arial"/>
          <w:color w:val="000000"/>
          <w:sz w:val="28"/>
          <w:szCs w:val="28"/>
        </w:rPr>
      </w:pPr>
    </w:p>
    <w:p w:rsidR="00420E2E" w:rsidRPr="00420E2E" w:rsidRDefault="00420E2E" w:rsidP="00420E2E">
      <w:pPr>
        <w:pStyle w:val="a3"/>
        <w:spacing w:before="0" w:beforeAutospacing="0" w:after="0" w:afterAutospacing="0"/>
        <w:rPr>
          <w:rFonts w:ascii="Georgia" w:hAnsi="Georgia" w:cs="Arial"/>
          <w:b/>
          <w:color w:val="000000"/>
          <w:sz w:val="40"/>
          <w:szCs w:val="28"/>
        </w:rPr>
      </w:pPr>
      <w:r w:rsidRPr="00420E2E">
        <w:rPr>
          <w:rFonts w:ascii="Georgia" w:hAnsi="Georgia" w:cs="Arial"/>
          <w:b/>
          <w:color w:val="000000"/>
          <w:sz w:val="40"/>
          <w:szCs w:val="28"/>
        </w:rPr>
        <w:t>Музыкальная пауза</w:t>
      </w:r>
    </w:p>
    <w:p w:rsidR="005C4EAA" w:rsidRPr="00420E2E" w:rsidRDefault="005C4EAA" w:rsidP="00420E2E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</w:p>
    <w:p w:rsidR="005C4EAA" w:rsidRPr="00420E2E" w:rsidRDefault="005C4EAA" w:rsidP="005C4EA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Georgia" w:hAnsi="Georgia" w:cs="Arial"/>
          <w:b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color w:val="000000"/>
          <w:sz w:val="28"/>
          <w:szCs w:val="28"/>
        </w:rPr>
        <w:t>Собери мусор.</w:t>
      </w:r>
    </w:p>
    <w:p w:rsidR="005C4EAA" w:rsidRPr="00420E2E" w:rsidRDefault="005C4EAA" w:rsidP="005C4EAA">
      <w:pPr>
        <w:pStyle w:val="a3"/>
        <w:spacing w:before="0" w:beforeAutospacing="0" w:after="0" w:afterAutospacing="0"/>
        <w:ind w:left="72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 w:cs="Arial"/>
          <w:color w:val="000000"/>
          <w:sz w:val="28"/>
          <w:szCs w:val="28"/>
        </w:rPr>
        <w:t xml:space="preserve">Чтобы в доме, в подъезде и во дворе всегда было чисто, </w:t>
      </w:r>
      <w:r w:rsidR="00420E2E" w:rsidRPr="00420E2E">
        <w:rPr>
          <w:rFonts w:ascii="Georgia" w:hAnsi="Georgia" w:cs="Arial"/>
          <w:color w:val="000000"/>
          <w:sz w:val="28"/>
          <w:szCs w:val="28"/>
        </w:rPr>
        <w:t>дружные соседи проводят субботник. Собирают мусор, облагораживают двор.</w:t>
      </w:r>
    </w:p>
    <w:p w:rsidR="00420E2E" w:rsidRDefault="00420E2E" w:rsidP="00420E2E">
      <w:pPr>
        <w:pStyle w:val="a3"/>
        <w:spacing w:before="0" w:beforeAutospacing="0" w:after="0" w:afterAutospacing="0"/>
        <w:rPr>
          <w:rFonts w:ascii="Georgia" w:hAnsi="Georgia" w:cs="Arial"/>
          <w:bCs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Задание: </w:t>
      </w:r>
      <w:r w:rsidRPr="00420E2E">
        <w:rPr>
          <w:rFonts w:ascii="Georgia" w:hAnsi="Georgia" w:cs="Arial"/>
          <w:bCs/>
          <w:color w:val="000000"/>
          <w:sz w:val="28"/>
          <w:szCs w:val="28"/>
        </w:rPr>
        <w:t>Один участник из команды надевает на ноги мешок с прорезями и превращается в мусорную корзину. Остальные участники собирают шарики в свою «корзину». Какая команда больше соберет шариков.</w:t>
      </w:r>
    </w:p>
    <w:p w:rsidR="005373F2" w:rsidRDefault="005373F2" w:rsidP="00420E2E">
      <w:pPr>
        <w:pStyle w:val="a3"/>
        <w:spacing w:before="0" w:beforeAutospacing="0" w:after="0" w:afterAutospacing="0"/>
        <w:rPr>
          <w:rFonts w:ascii="Georgia" w:hAnsi="Georgia" w:cs="Arial"/>
          <w:bCs/>
          <w:color w:val="000000"/>
          <w:sz w:val="28"/>
          <w:szCs w:val="28"/>
        </w:rPr>
      </w:pPr>
    </w:p>
    <w:p w:rsidR="005373F2" w:rsidRDefault="005373F2" w:rsidP="005373F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Georgia" w:hAnsi="Georgia" w:cs="Arial"/>
          <w:b/>
          <w:bCs/>
          <w:color w:val="000000"/>
          <w:sz w:val="28"/>
          <w:szCs w:val="28"/>
        </w:rPr>
      </w:pPr>
      <w:r w:rsidRPr="005373F2">
        <w:rPr>
          <w:rFonts w:ascii="Georgia" w:hAnsi="Georgia" w:cs="Arial"/>
          <w:b/>
          <w:bCs/>
          <w:color w:val="000000"/>
          <w:sz w:val="28"/>
          <w:szCs w:val="28"/>
        </w:rPr>
        <w:t>Конкурс для детей. Собери листья</w:t>
      </w:r>
    </w:p>
    <w:p w:rsidR="00881B26" w:rsidRPr="005373F2" w:rsidRDefault="00881B26" w:rsidP="00881B26">
      <w:pPr>
        <w:pStyle w:val="a3"/>
        <w:spacing w:before="0" w:beforeAutospacing="0" w:after="0" w:afterAutospacing="0"/>
        <w:ind w:left="928"/>
        <w:rPr>
          <w:rFonts w:ascii="Georgia" w:hAnsi="Georgia" w:cs="Arial"/>
          <w:b/>
          <w:bCs/>
          <w:color w:val="000000"/>
          <w:sz w:val="28"/>
          <w:szCs w:val="28"/>
        </w:rPr>
      </w:pPr>
      <w:r>
        <w:rPr>
          <w:rFonts w:ascii="Georgia" w:hAnsi="Georgia" w:cs="Arial"/>
          <w:b/>
          <w:bCs/>
          <w:color w:val="000000"/>
          <w:sz w:val="28"/>
          <w:szCs w:val="28"/>
        </w:rPr>
        <w:t>ЦВЕТНЫЕ ТАНЦЫ</w:t>
      </w:r>
    </w:p>
    <w:p w:rsidR="00420E2E" w:rsidRPr="00420E2E" w:rsidRDefault="00420E2E" w:rsidP="00420E2E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</w:p>
    <w:p w:rsidR="00BD60A4" w:rsidRPr="00420E2E" w:rsidRDefault="00BD60A4" w:rsidP="00420E2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Конкурс «</w:t>
      </w:r>
      <w:proofErr w:type="spellStart"/>
      <w:r w:rsidRPr="00420E2E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Воланчик</w:t>
      </w:r>
      <w:proofErr w:type="spellEnd"/>
      <w:r w:rsidRPr="00420E2E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-попрыгунчик»</w:t>
      </w:r>
    </w:p>
    <w:p w:rsidR="00BD60A4" w:rsidRPr="00420E2E" w:rsidRDefault="00BD60A4" w:rsidP="00BD60A4">
      <w:pPr>
        <w:pStyle w:val="a3"/>
        <w:spacing w:before="0" w:beforeAutospacing="0" w:after="0" w:afterAutospacing="0"/>
        <w:jc w:val="center"/>
        <w:rPr>
          <w:rFonts w:ascii="Georgia" w:hAnsi="Georgia" w:cs="Arial"/>
          <w:color w:val="000000"/>
          <w:sz w:val="28"/>
          <w:szCs w:val="28"/>
        </w:rPr>
      </w:pPr>
    </w:p>
    <w:p w:rsidR="00BD60A4" w:rsidRPr="00420E2E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Задание:</w:t>
      </w:r>
      <w:r w:rsidRPr="00420E2E">
        <w:rPr>
          <w:rFonts w:ascii="Georgia" w:hAnsi="Georgia" w:cs="Arial"/>
          <w:color w:val="000000"/>
          <w:sz w:val="28"/>
          <w:szCs w:val="28"/>
        </w:rPr>
        <w:t> </w:t>
      </w:r>
      <w:proofErr w:type="gramStart"/>
      <w:r w:rsidRPr="00420E2E">
        <w:rPr>
          <w:rFonts w:ascii="Georgia" w:hAnsi="Georgia" w:cs="Arial"/>
          <w:color w:val="000000"/>
          <w:sz w:val="28"/>
          <w:szCs w:val="28"/>
        </w:rPr>
        <w:t>В</w:t>
      </w:r>
      <w:proofErr w:type="gramEnd"/>
      <w:r w:rsidRPr="00420E2E">
        <w:rPr>
          <w:rFonts w:ascii="Georgia" w:hAnsi="Georgia" w:cs="Arial"/>
          <w:color w:val="000000"/>
          <w:sz w:val="28"/>
          <w:szCs w:val="28"/>
        </w:rPr>
        <w:t xml:space="preserve"> течение 30 секунд ракеткой для настольного тенниса как можно больше подкинуть волан вверх.</w:t>
      </w:r>
    </w:p>
    <w:p w:rsidR="00BD60A4" w:rsidRDefault="00BD60A4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420E2E">
        <w:rPr>
          <w:rFonts w:ascii="Georgia" w:hAnsi="Georgia" w:cs="Arial"/>
          <w:color w:val="000000"/>
          <w:sz w:val="28"/>
          <w:szCs w:val="28"/>
        </w:rPr>
        <w:t>Парный зачет.</w:t>
      </w:r>
    </w:p>
    <w:p w:rsidR="00420E2E" w:rsidRDefault="00420E2E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</w:p>
    <w:p w:rsidR="00420E2E" w:rsidRDefault="00420E2E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</w:p>
    <w:p w:rsidR="00420E2E" w:rsidRPr="00420E2E" w:rsidRDefault="00420E2E" w:rsidP="00420E2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Georgia" w:hAnsi="Georgia" w:cs="Arial"/>
          <w:b/>
          <w:color w:val="000000"/>
          <w:sz w:val="28"/>
          <w:szCs w:val="28"/>
        </w:rPr>
      </w:pPr>
      <w:r w:rsidRPr="00420E2E">
        <w:rPr>
          <w:rFonts w:ascii="Georgia" w:hAnsi="Georgia" w:cs="Arial"/>
          <w:b/>
          <w:color w:val="000000"/>
          <w:sz w:val="28"/>
          <w:szCs w:val="28"/>
        </w:rPr>
        <w:lastRenderedPageBreak/>
        <w:t>Игра со зрителями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Давайте поиграем с вами в шифровку, на каждую букву слова «ДРУЖБА» мы с вами будем называть, какие наши соседи? Например, на букву «Д» (показывает карточку с буквой) – добрые, еще какие?</w:t>
      </w:r>
    </w:p>
    <w:p w:rsidR="00FF2FE2" w:rsidRPr="00420E2E" w:rsidRDefault="00FF2FE2" w:rsidP="00FF2FE2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Проводится игра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Д добрые, доброжелательные, дружные.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Р радостные, родственные, резвые.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У уважаемые, успешные, улыбчивые.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Ж жизнерадостные, жуть какие хорошие, жизнелюбивые.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Б бодрые, богатые, быстрые.</w:t>
      </w:r>
    </w:p>
    <w:p w:rsidR="00FF2FE2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А активные, аккуратные.</w:t>
      </w:r>
    </w:p>
    <w:p w:rsidR="00420E2E" w:rsidRDefault="00420E2E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</w:p>
    <w:p w:rsidR="00420E2E" w:rsidRPr="00420E2E" w:rsidRDefault="00420E2E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Ведущий: Молодцы!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Будьте вежливы, соседи,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Чистоплотны и скромны.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И в полуденной беседе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Снисходительны, умны.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Молодые, уважайте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Седовласых стариков!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И окурки не бросайте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Мимо урон и бочков!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Умудренные годами,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Пожалейте молодых!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Их любя, не осуждая,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lastRenderedPageBreak/>
        <w:t>Вы простите весь их пыл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И забывчивость скупую,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Песни, шум со всех сторон,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Жизни скорость неземную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И машины под окном.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Жить бок о бок так непросто.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Научитесь мир хранить!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К неуживчивым подросткам</w:t>
      </w:r>
    </w:p>
    <w:p w:rsidR="00FF2FE2" w:rsidRPr="00420E2E" w:rsidRDefault="00FF2FE2" w:rsidP="00FF2FE2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420E2E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Снисходительным быть!</w:t>
      </w:r>
    </w:p>
    <w:p w:rsidR="00FF2FE2" w:rsidRPr="00420E2E" w:rsidRDefault="00FF2FE2" w:rsidP="00BD60A4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</w:p>
    <w:p w:rsidR="00BD60A4" w:rsidRDefault="00C33CFD">
      <w:pPr>
        <w:rPr>
          <w:rFonts w:ascii="Georgia" w:hAnsi="Georgia"/>
          <w:b/>
          <w:bCs/>
          <w:color w:val="000000"/>
          <w:sz w:val="28"/>
          <w:szCs w:val="28"/>
          <w:shd w:val="clear" w:color="auto" w:fill="F7F7F6"/>
        </w:rPr>
      </w:pPr>
      <w:r>
        <w:rPr>
          <w:rFonts w:ascii="Georgia" w:hAnsi="Georgia"/>
          <w:b/>
          <w:bCs/>
          <w:color w:val="000000"/>
          <w:sz w:val="28"/>
          <w:szCs w:val="28"/>
          <w:shd w:val="clear" w:color="auto" w:fill="F7F7F6"/>
        </w:rPr>
        <w:t xml:space="preserve">Общий </w:t>
      </w:r>
      <w:proofErr w:type="spellStart"/>
      <w:r>
        <w:rPr>
          <w:rFonts w:ascii="Georgia" w:hAnsi="Georgia"/>
          <w:b/>
          <w:bCs/>
          <w:color w:val="000000"/>
          <w:sz w:val="28"/>
          <w:szCs w:val="28"/>
          <w:shd w:val="clear" w:color="auto" w:fill="F7F7F6"/>
        </w:rPr>
        <w:t>флэшмоб</w:t>
      </w:r>
      <w:proofErr w:type="spellEnd"/>
    </w:p>
    <w:p w:rsidR="00C33CFD" w:rsidRPr="00420E2E" w:rsidRDefault="00C33CF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  <w:shd w:val="clear" w:color="auto" w:fill="F7F7F6"/>
        </w:rPr>
        <w:t>Пироги с чаем</w:t>
      </w:r>
    </w:p>
    <w:sectPr w:rsidR="00C33CFD" w:rsidRPr="00420E2E" w:rsidSect="00385B32">
      <w:pgSz w:w="11906" w:h="16838"/>
      <w:pgMar w:top="426" w:right="424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48EC"/>
    <w:multiLevelType w:val="multilevel"/>
    <w:tmpl w:val="AD68E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213D4"/>
    <w:multiLevelType w:val="multilevel"/>
    <w:tmpl w:val="B1AED6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B0796"/>
    <w:multiLevelType w:val="multilevel"/>
    <w:tmpl w:val="8926F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C54A3A"/>
    <w:multiLevelType w:val="hybridMultilevel"/>
    <w:tmpl w:val="607E258E"/>
    <w:lvl w:ilvl="0" w:tplc="A352FA92">
      <w:start w:val="2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815E5"/>
    <w:multiLevelType w:val="multilevel"/>
    <w:tmpl w:val="384AC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65"/>
    <w:rsid w:val="00385B32"/>
    <w:rsid w:val="00420E2E"/>
    <w:rsid w:val="005373F2"/>
    <w:rsid w:val="005C4EAA"/>
    <w:rsid w:val="00881B26"/>
    <w:rsid w:val="009E3595"/>
    <w:rsid w:val="00BD60A4"/>
    <w:rsid w:val="00C33CFD"/>
    <w:rsid w:val="00CA2D65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8A836-C373-4738-9E22-4B9E8526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2018-09-05T15:59:00Z</cp:lastPrinted>
  <dcterms:created xsi:type="dcterms:W3CDTF">2018-09-02T11:20:00Z</dcterms:created>
  <dcterms:modified xsi:type="dcterms:W3CDTF">2018-09-05T15:59:00Z</dcterms:modified>
</cp:coreProperties>
</file>